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412" w:lineRule="auto" w:before="75"/>
        <w:ind w:left="3945" w:right="2845"/>
      </w:pPr>
      <w:r>
        <w:rPr/>
        <w:t>SCHEDULE II</w:t>
      </w:r>
      <w:r>
        <w:rPr>
          <w:spacing w:val="-50"/>
        </w:rPr>
        <w:t> </w:t>
      </w:r>
      <w:r>
        <w:rPr/>
        <w:t>FORM</w:t>
      </w:r>
      <w:r>
        <w:rPr>
          <w:spacing w:val="-3"/>
        </w:rPr>
        <w:t> </w:t>
      </w:r>
      <w:r>
        <w:rPr/>
        <w:t>D</w:t>
      </w:r>
    </w:p>
    <w:p>
      <w:pPr>
        <w:pStyle w:val="Title"/>
        <w:spacing w:line="239" w:lineRule="exact"/>
      </w:pPr>
      <w:r>
        <w:rPr/>
        <w:t>PROOF</w:t>
      </w:r>
      <w:r>
        <w:rPr>
          <w:spacing w:val="-2"/>
        </w:rPr>
        <w:t> </w:t>
      </w:r>
      <w:r>
        <w:rPr/>
        <w:t>OF</w:t>
      </w:r>
      <w:r>
        <w:rPr>
          <w:spacing w:val="-3"/>
        </w:rPr>
        <w:t> </w:t>
      </w:r>
      <w:r>
        <w:rPr/>
        <w:t>CLAIM</w:t>
      </w:r>
      <w:r>
        <w:rPr>
          <w:spacing w:val="-4"/>
        </w:rPr>
        <w:t> </w:t>
      </w:r>
      <w:r>
        <w:rPr/>
        <w:t>BY FINANCIAL</w:t>
      </w:r>
      <w:r>
        <w:rPr>
          <w:spacing w:val="-1"/>
        </w:rPr>
        <w:t> </w:t>
      </w:r>
      <w:r>
        <w:rPr/>
        <w:t>CREDITORS</w:t>
      </w:r>
    </w:p>
    <w:p>
      <w:pPr>
        <w:spacing w:line="242" w:lineRule="auto" w:before="178"/>
        <w:ind w:left="243" w:right="27" w:hanging="10"/>
        <w:jc w:val="left"/>
        <w:rPr>
          <w:sz w:val="21"/>
        </w:rPr>
      </w:pPr>
      <w:r>
        <w:rPr>
          <w:sz w:val="21"/>
        </w:rPr>
        <w:t>(</w:t>
      </w:r>
      <w:r>
        <w:rPr>
          <w:i/>
          <w:sz w:val="21"/>
        </w:rPr>
        <w:t>Under Regulation 18 of the Insolvency and Bankruptcy Board of India (Liquidation Process)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Regulations, 2016</w:t>
      </w:r>
      <w:r>
        <w:rPr>
          <w:sz w:val="21"/>
        </w:rPr>
        <w:t>)</w:t>
      </w:r>
    </w:p>
    <w:p>
      <w:pPr>
        <w:pStyle w:val="BodyText"/>
        <w:rPr>
          <w:sz w:val="22"/>
        </w:rPr>
      </w:pPr>
    </w:p>
    <w:p>
      <w:pPr>
        <w:pStyle w:val="BodyText"/>
        <w:spacing w:before="6"/>
        <w:rPr>
          <w:sz w:val="29"/>
        </w:rPr>
      </w:pPr>
    </w:p>
    <w:p>
      <w:pPr>
        <w:pStyle w:val="BodyText"/>
        <w:ind w:left="138"/>
      </w:pPr>
      <w:r>
        <w:rPr/>
        <w:t>To</w:t>
      </w:r>
    </w:p>
    <w:p>
      <w:pPr>
        <w:pStyle w:val="BodyText"/>
        <w:spacing w:before="176"/>
        <w:ind w:left="138"/>
      </w:pPr>
      <w:r>
        <w:rPr/>
        <w:t>The</w:t>
      </w:r>
      <w:r>
        <w:rPr>
          <w:spacing w:val="-2"/>
        </w:rPr>
        <w:t> </w:t>
      </w:r>
      <w:r>
        <w:rPr/>
        <w:t>Liquidator</w:t>
      </w:r>
    </w:p>
    <w:p>
      <w:pPr>
        <w:spacing w:before="179"/>
        <w:ind w:left="138" w:right="0" w:firstLine="0"/>
        <w:jc w:val="left"/>
        <w:rPr>
          <w:i/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Liquidator]</w:t>
      </w:r>
    </w:p>
    <w:p>
      <w:pPr>
        <w:spacing w:before="176"/>
        <w:ind w:left="138" w:right="0" w:firstLine="0"/>
        <w:jc w:val="left"/>
        <w:rPr>
          <w:i/>
          <w:sz w:val="21"/>
        </w:rPr>
      </w:pPr>
      <w:r>
        <w:rPr>
          <w:sz w:val="21"/>
        </w:rPr>
        <w:t>[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as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set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out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in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public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announcement]</w:t>
      </w:r>
    </w:p>
    <w:p>
      <w:pPr>
        <w:pStyle w:val="BodyText"/>
        <w:spacing w:before="178"/>
        <w:ind w:left="138"/>
      </w:pPr>
      <w:r>
        <w:rPr/>
        <w:t>From</w:t>
      </w:r>
    </w:p>
    <w:p>
      <w:pPr>
        <w:spacing w:before="175"/>
        <w:ind w:left="138" w:right="0" w:firstLine="0"/>
        <w:jc w:val="left"/>
        <w:rPr>
          <w:i/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and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registered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office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principal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office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financial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creditor]</w:t>
      </w:r>
    </w:p>
    <w:p>
      <w:pPr>
        <w:pStyle w:val="BodyText"/>
        <w:rPr>
          <w:i/>
          <w:sz w:val="22"/>
        </w:rPr>
      </w:pPr>
      <w:r>
        <w:rPr/>
        <w:br w:type="column"/>
      </w:r>
      <w:r>
        <w:rPr>
          <w:i/>
          <w:sz w:val="22"/>
        </w:rPr>
      </w: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spacing w:before="10"/>
        <w:rPr>
          <w:i/>
          <w:sz w:val="18"/>
        </w:rPr>
      </w:pPr>
    </w:p>
    <w:p>
      <w:pPr>
        <w:spacing w:before="0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Date</w:t>
      </w:r>
      <w:r>
        <w:rPr>
          <w:sz w:val="21"/>
        </w:rPr>
        <w:t>]</w:t>
      </w:r>
    </w:p>
    <w:p>
      <w:pPr>
        <w:spacing w:after="0"/>
        <w:jc w:val="left"/>
        <w:rPr>
          <w:sz w:val="21"/>
        </w:rPr>
        <w:sectPr>
          <w:type w:val="continuous"/>
          <w:pgSz w:w="11920" w:h="16850"/>
          <w:pgMar w:top="760" w:bottom="280" w:left="1300" w:right="560"/>
          <w:cols w:num="2" w:equalWidth="0">
            <w:col w:w="8166" w:space="282"/>
            <w:col w:w="161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7"/>
        </w:rPr>
      </w:pPr>
    </w:p>
    <w:p>
      <w:pPr>
        <w:spacing w:line="244" w:lineRule="auto" w:before="93"/>
        <w:ind w:left="147" w:right="868" w:hanging="10"/>
        <w:jc w:val="left"/>
        <w:rPr>
          <w:sz w:val="21"/>
        </w:rPr>
      </w:pPr>
      <w:r>
        <w:rPr>
          <w:b/>
          <w:sz w:val="21"/>
        </w:rPr>
        <w:t>Subject: </w:t>
      </w:r>
      <w:r>
        <w:rPr>
          <w:sz w:val="21"/>
        </w:rPr>
        <w:t>Submission of proof of claim in respect of the liquidation of [</w:t>
      </w:r>
      <w:r>
        <w:rPr>
          <w:i/>
          <w:sz w:val="21"/>
        </w:rPr>
        <w:t>name of corporate debtor</w:t>
      </w:r>
      <w:r>
        <w:rPr>
          <w:sz w:val="21"/>
        </w:rPr>
        <w:t>] under the</w:t>
      </w:r>
      <w:r>
        <w:rPr>
          <w:spacing w:val="-50"/>
          <w:sz w:val="21"/>
        </w:rPr>
        <w:t> </w:t>
      </w:r>
      <w:r>
        <w:rPr>
          <w:sz w:val="21"/>
        </w:rPr>
        <w:t>Insolvency</w:t>
      </w:r>
      <w:r>
        <w:rPr>
          <w:spacing w:val="-5"/>
          <w:sz w:val="21"/>
        </w:rPr>
        <w:t> </w:t>
      </w:r>
      <w:r>
        <w:rPr>
          <w:sz w:val="21"/>
        </w:rPr>
        <w:t>and Bankruptcy</w:t>
      </w:r>
      <w:r>
        <w:rPr>
          <w:spacing w:val="-3"/>
          <w:sz w:val="21"/>
        </w:rPr>
        <w:t> </w:t>
      </w:r>
      <w:r>
        <w:rPr>
          <w:sz w:val="21"/>
        </w:rPr>
        <w:t>Code,</w:t>
      </w:r>
      <w:r>
        <w:rPr>
          <w:spacing w:val="-3"/>
          <w:sz w:val="21"/>
        </w:rPr>
        <w:t> </w:t>
      </w:r>
      <w:r>
        <w:rPr>
          <w:sz w:val="21"/>
        </w:rPr>
        <w:t>2016.</w:t>
      </w:r>
    </w:p>
    <w:p>
      <w:pPr>
        <w:pStyle w:val="BodyText"/>
        <w:spacing w:before="114"/>
        <w:ind w:left="138"/>
      </w:pPr>
      <w:r>
        <w:rPr/>
        <w:t>Madam/Sir,</w:t>
      </w:r>
    </w:p>
    <w:p>
      <w:pPr>
        <w:spacing w:line="244" w:lineRule="auto" w:before="114" w:after="16"/>
        <w:ind w:left="147" w:right="898" w:hanging="1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 of the financial creditor</w:t>
      </w:r>
      <w:r>
        <w:rPr>
          <w:sz w:val="21"/>
        </w:rPr>
        <w:t>] hereby submits this proof of claim in respect of the liquidation of [</w:t>
      </w:r>
      <w:r>
        <w:rPr>
          <w:i/>
          <w:sz w:val="21"/>
        </w:rPr>
        <w:t>name of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corporate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debtor</w:t>
      </w:r>
      <w:r>
        <w:rPr>
          <w:sz w:val="21"/>
        </w:rPr>
        <w:t>]. The details for</w:t>
      </w:r>
      <w:r>
        <w:rPr>
          <w:spacing w:val="-1"/>
          <w:sz w:val="21"/>
        </w:rPr>
        <w:t> </w:t>
      </w:r>
      <w:r>
        <w:rPr>
          <w:sz w:val="21"/>
        </w:rPr>
        <w:t>the same are set</w:t>
      </w:r>
      <w:r>
        <w:rPr>
          <w:spacing w:val="-1"/>
          <w:sz w:val="21"/>
        </w:rPr>
        <w:t> </w:t>
      </w:r>
      <w:r>
        <w:rPr>
          <w:sz w:val="21"/>
        </w:rPr>
        <w:t>out</w:t>
      </w:r>
      <w:r>
        <w:rPr>
          <w:spacing w:val="-1"/>
          <w:sz w:val="21"/>
        </w:rPr>
        <w:t> </w:t>
      </w:r>
      <w:r>
        <w:rPr>
          <w:sz w:val="21"/>
        </w:rPr>
        <w:t>below:</w:t>
      </w: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6"/>
        <w:gridCol w:w="4863"/>
        <w:gridCol w:w="1503"/>
        <w:gridCol w:w="461"/>
        <w:gridCol w:w="2284"/>
      </w:tblGrid>
      <w:tr>
        <w:trPr>
          <w:trHeight w:val="1502" w:hRule="atLeast"/>
        </w:trPr>
        <w:tc>
          <w:tcPr>
            <w:tcW w:w="69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163"/>
              <w:rPr>
                <w:sz w:val="21"/>
              </w:rPr>
            </w:pPr>
            <w:r>
              <w:rPr>
                <w:sz w:val="21"/>
              </w:rPr>
              <w:t>1.</w:t>
            </w:r>
          </w:p>
        </w:tc>
        <w:tc>
          <w:tcPr>
            <w:tcW w:w="4863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7"/>
              <w:ind w:left="33"/>
              <w:rPr>
                <w:sz w:val="17"/>
              </w:rPr>
            </w:pPr>
            <w:r>
              <w:rPr>
                <w:sz w:val="21"/>
              </w:rPr>
              <w:t>N</w:t>
            </w:r>
            <w:r>
              <w:rPr>
                <w:sz w:val="17"/>
              </w:rPr>
              <w:t>AME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FINANCIAL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CREDITOR</w:t>
            </w:r>
          </w:p>
          <w:p>
            <w:pPr>
              <w:pStyle w:val="TableParagraph"/>
              <w:tabs>
                <w:tab w:pos="961" w:val="left" w:leader="none"/>
                <w:tab w:pos="1531" w:val="left" w:leader="none"/>
                <w:tab w:pos="2280" w:val="left" w:leader="none"/>
                <w:tab w:pos="2697" w:val="left" w:leader="none"/>
                <w:tab w:pos="4342" w:val="left" w:leader="none"/>
                <w:tab w:pos="4738" w:val="left" w:leader="none"/>
              </w:tabs>
              <w:spacing w:line="244" w:lineRule="auto" w:before="130"/>
              <w:ind w:left="4" w:right="-15" w:firstLine="28"/>
              <w:rPr>
                <w:sz w:val="21"/>
              </w:rPr>
            </w:pPr>
            <w:r>
              <w:rPr>
                <w:sz w:val="21"/>
              </w:rPr>
              <w:t>(I</w:t>
            </w:r>
            <w:r>
              <w:rPr>
                <w:sz w:val="17"/>
              </w:rPr>
              <w:t>F AN INCORPORATED BODY PROVIDE IDENTIFICATION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NUMBER</w:t>
              <w:tab/>
              <w:t>AND</w:t>
              <w:tab/>
              <w:t>PROOF</w:t>
              <w:tab/>
              <w:t>OF</w:t>
              <w:tab/>
              <w:t>INCORPORATION</w:t>
            </w:r>
            <w:r>
              <w:rPr>
                <w:sz w:val="21"/>
              </w:rPr>
              <w:t>,</w:t>
              <w:tab/>
            </w:r>
            <w:r>
              <w:rPr>
                <w:sz w:val="17"/>
              </w:rPr>
              <w:t>IF</w:t>
              <w:tab/>
            </w:r>
            <w:r>
              <w:rPr>
                <w:spacing w:val="-2"/>
                <w:sz w:val="17"/>
              </w:rPr>
              <w:t>A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PARTNERSHIP OR INDIVIDUAL PROVIDE IDENTIFICATION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RECORDS</w:t>
            </w:r>
            <w:r>
              <w:rPr>
                <w:sz w:val="21"/>
              </w:rPr>
              <w:t>*</w:t>
            </w:r>
            <w:r>
              <w:rPr>
                <w:spacing w:val="-2"/>
                <w:sz w:val="21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ALL THE PARTNERS OR THEINDIVIDUAL</w:t>
            </w:r>
            <w:r>
              <w:rPr>
                <w:sz w:val="21"/>
              </w:rPr>
              <w:t>)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61" w:hRule="atLeast"/>
        </w:trPr>
        <w:tc>
          <w:tcPr>
            <w:tcW w:w="69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163"/>
              <w:rPr>
                <w:sz w:val="21"/>
              </w:rPr>
            </w:pPr>
            <w:r>
              <w:rPr>
                <w:sz w:val="21"/>
              </w:rPr>
              <w:t>2.</w:t>
            </w:r>
          </w:p>
        </w:tc>
        <w:tc>
          <w:tcPr>
            <w:tcW w:w="4863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7"/>
              <w:ind w:left="33" w:right="534"/>
              <w:rPr>
                <w:sz w:val="21"/>
              </w:rPr>
            </w:pPr>
            <w:r>
              <w:rPr>
                <w:sz w:val="21"/>
              </w:rPr>
              <w:t>A</w:t>
            </w:r>
            <w:r>
              <w:rPr>
                <w:sz w:val="17"/>
              </w:rPr>
              <w:t>DDRESS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EMAIL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FINANCIAL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CREDITOR FOR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CORRESPONDENCE</w:t>
            </w:r>
            <w:r>
              <w:rPr>
                <w:sz w:val="21"/>
              </w:rPr>
              <w:t>.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41" w:hRule="atLeast"/>
        </w:trPr>
        <w:tc>
          <w:tcPr>
            <w:tcW w:w="696" w:type="dxa"/>
            <w:vMerge w:val="restart"/>
            <w:tcBorders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163"/>
              <w:rPr>
                <w:sz w:val="21"/>
              </w:rPr>
            </w:pPr>
            <w:r>
              <w:rPr>
                <w:sz w:val="21"/>
              </w:rPr>
              <w:t>3.</w:t>
            </w:r>
          </w:p>
        </w:tc>
        <w:tc>
          <w:tcPr>
            <w:tcW w:w="4863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90" w:lineRule="atLeast" w:before="85"/>
              <w:ind w:left="33" w:right="237"/>
              <w:rPr>
                <w:sz w:val="17"/>
              </w:rPr>
            </w:pPr>
            <w:r>
              <w:rPr>
                <w:sz w:val="21"/>
              </w:rPr>
              <w:t>T</w:t>
            </w:r>
            <w:r>
              <w:rPr>
                <w:sz w:val="17"/>
              </w:rPr>
              <w:t>OTAL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AMOUNT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CLAIM</w:t>
            </w:r>
            <w:r>
              <w:rPr>
                <w:sz w:val="21"/>
              </w:rPr>
              <w:t>,</w:t>
            </w:r>
            <w:r>
              <w:rPr>
                <w:spacing w:val="-2"/>
                <w:sz w:val="21"/>
              </w:rPr>
              <w:t> </w:t>
            </w:r>
            <w:r>
              <w:rPr>
                <w:sz w:val="17"/>
              </w:rPr>
              <w:t>INCLUDING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INTEREST</w:t>
            </w:r>
            <w:r>
              <w:rPr>
                <w:sz w:val="21"/>
              </w:rPr>
              <w:t>,</w:t>
            </w:r>
            <w:r>
              <w:rPr>
                <w:spacing w:val="-50"/>
                <w:sz w:val="21"/>
              </w:rPr>
              <w:t> </w:t>
            </w:r>
            <w:r>
              <w:rPr>
                <w:sz w:val="17"/>
              </w:rPr>
              <w:t>AS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LIQUIDATION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COMMENCEMENT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DATE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AND</w:t>
            </w:r>
          </w:p>
        </w:tc>
        <w:tc>
          <w:tcPr>
            <w:tcW w:w="1503" w:type="dxa"/>
            <w:vMerge w:val="restart"/>
            <w:tcBorders>
              <w:right w:val="nil"/>
            </w:tcBorders>
          </w:tcPr>
          <w:p>
            <w:pPr>
              <w:pStyle w:val="TableParagraph"/>
              <w:spacing w:line="333" w:lineRule="auto" w:before="163"/>
              <w:ind w:left="146" w:right="198"/>
              <w:rPr>
                <w:rFonts w:ascii="Courier New"/>
                <w:sz w:val="17"/>
              </w:rPr>
            </w:pPr>
            <w:r>
              <w:rPr>
                <w:rFonts w:ascii="Courier New"/>
                <w:sz w:val="21"/>
              </w:rPr>
              <w:t>P</w:t>
            </w:r>
            <w:r>
              <w:rPr>
                <w:rFonts w:ascii="Courier New"/>
                <w:sz w:val="17"/>
              </w:rPr>
              <w:t>RINCIPAL</w:t>
            </w:r>
            <w:r>
              <w:rPr>
                <w:rFonts w:ascii="Courier New"/>
                <w:spacing w:val="1"/>
                <w:sz w:val="17"/>
              </w:rPr>
              <w:t> </w:t>
            </w:r>
            <w:r>
              <w:rPr>
                <w:rFonts w:ascii="Courier New"/>
                <w:sz w:val="21"/>
              </w:rPr>
              <w:t>I</w:t>
            </w:r>
            <w:r>
              <w:rPr>
                <w:rFonts w:ascii="Courier New"/>
                <w:sz w:val="17"/>
              </w:rPr>
              <w:t>NTEREST</w:t>
            </w:r>
            <w:r>
              <w:rPr>
                <w:rFonts w:ascii="Courier New"/>
                <w:spacing w:val="1"/>
                <w:sz w:val="17"/>
              </w:rPr>
              <w:t> </w:t>
            </w:r>
            <w:r>
              <w:rPr>
                <w:rFonts w:ascii="Courier New"/>
                <w:sz w:val="21"/>
              </w:rPr>
              <w:t>T</w:t>
            </w:r>
            <w:r>
              <w:rPr>
                <w:rFonts w:ascii="Courier New"/>
                <w:sz w:val="17"/>
              </w:rPr>
              <w:t>OTAL</w:t>
            </w:r>
            <w:r>
              <w:rPr>
                <w:rFonts w:ascii="Courier New"/>
                <w:spacing w:val="-13"/>
                <w:sz w:val="17"/>
              </w:rPr>
              <w:t> </w:t>
            </w:r>
            <w:r>
              <w:rPr>
                <w:rFonts w:ascii="Courier New"/>
                <w:sz w:val="17"/>
              </w:rPr>
              <w:t>CLAIM</w:t>
            </w:r>
          </w:p>
        </w:tc>
        <w:tc>
          <w:tcPr>
            <w:tcW w:w="461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32" w:lineRule="exact" w:before="101"/>
              <w:ind w:left="213"/>
              <w:rPr>
                <w:rFonts w:ascii="Courier New"/>
                <w:sz w:val="21"/>
              </w:rPr>
            </w:pPr>
            <w:r>
              <w:rPr>
                <w:rFonts w:ascii="Courier New"/>
                <w:w w:val="100"/>
                <w:sz w:val="21"/>
              </w:rPr>
              <w:t>:</w:t>
            </w:r>
          </w:p>
          <w:p>
            <w:pPr>
              <w:pStyle w:val="TableParagraph"/>
              <w:spacing w:line="189" w:lineRule="exact"/>
              <w:ind w:left="213"/>
              <w:rPr>
                <w:rFonts w:ascii="Courier New"/>
                <w:sz w:val="21"/>
              </w:rPr>
            </w:pPr>
            <w:r>
              <w:rPr>
                <w:rFonts w:ascii="Courier New"/>
                <w:w w:val="100"/>
                <w:sz w:val="21"/>
              </w:rPr>
              <w:t>:</w:t>
            </w:r>
          </w:p>
        </w:tc>
        <w:tc>
          <w:tcPr>
            <w:tcW w:w="2284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86"/>
              <w:ind w:left="132"/>
              <w:rPr>
                <w:rFonts w:ascii="Courier New"/>
                <w:sz w:val="21"/>
              </w:rPr>
            </w:pPr>
            <w:r>
              <w:rPr>
                <w:rFonts w:ascii="Courier New"/>
                <w:w w:val="100"/>
                <w:sz w:val="21"/>
              </w:rPr>
              <w:t>:</w:t>
            </w:r>
          </w:p>
        </w:tc>
      </w:tr>
      <w:tr>
        <w:trPr>
          <w:trHeight w:val="263" w:hRule="atLeast"/>
        </w:trPr>
        <w:tc>
          <w:tcPr>
            <w:tcW w:w="696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63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233" w:lineRule="exact" w:before="10"/>
              <w:ind w:left="33"/>
              <w:rPr>
                <w:sz w:val="21"/>
              </w:rPr>
            </w:pPr>
            <w:r>
              <w:rPr>
                <w:sz w:val="17"/>
              </w:rPr>
              <w:t>DETAILS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NATURE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CLAIM</w:t>
            </w:r>
            <w:r>
              <w:rPr>
                <w:spacing w:val="1"/>
                <w:sz w:val="17"/>
              </w:rPr>
              <w:t> </w:t>
            </w:r>
            <w:r>
              <w:rPr>
                <w:sz w:val="21"/>
              </w:rPr>
              <w:t>(</w:t>
            </w:r>
            <w:r>
              <w:rPr>
                <w:sz w:val="17"/>
              </w:rPr>
              <w:t>WHETHER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TERM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LOAN</w:t>
            </w:r>
            <w:r>
              <w:rPr>
                <w:sz w:val="21"/>
              </w:rPr>
              <w:t>,</w:t>
            </w:r>
          </w:p>
        </w:tc>
        <w:tc>
          <w:tcPr>
            <w:tcW w:w="1503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99" w:hRule="atLeast"/>
        </w:trPr>
        <w:tc>
          <w:tcPr>
            <w:tcW w:w="696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63" w:type="dxa"/>
            <w:tcBorders>
              <w:top w:val="nil"/>
              <w:left w:val="single" w:sz="6" w:space="0" w:color="000000"/>
            </w:tcBorders>
          </w:tcPr>
          <w:p>
            <w:pPr>
              <w:pStyle w:val="TableParagraph"/>
              <w:spacing w:before="3"/>
              <w:ind w:left="33"/>
              <w:rPr>
                <w:sz w:val="21"/>
              </w:rPr>
            </w:pPr>
            <w:r>
              <w:rPr>
                <w:sz w:val="17"/>
              </w:rPr>
              <w:t>SECURED</w:t>
            </w:r>
            <w:r>
              <w:rPr>
                <w:sz w:val="21"/>
              </w:rPr>
              <w:t>,</w:t>
            </w:r>
            <w:r>
              <w:rPr>
                <w:spacing w:val="-4"/>
                <w:sz w:val="21"/>
              </w:rPr>
              <w:t> </w:t>
            </w:r>
            <w:r>
              <w:rPr>
                <w:sz w:val="17"/>
              </w:rPr>
              <w:t>UNSECURED</w:t>
            </w:r>
            <w:r>
              <w:rPr>
                <w:sz w:val="21"/>
              </w:rPr>
              <w:t>)</w:t>
            </w:r>
          </w:p>
        </w:tc>
        <w:tc>
          <w:tcPr>
            <w:tcW w:w="1503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4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59" w:hRule="atLeast"/>
        </w:trPr>
        <w:tc>
          <w:tcPr>
            <w:tcW w:w="69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163"/>
              <w:rPr>
                <w:sz w:val="21"/>
              </w:rPr>
            </w:pPr>
            <w:r>
              <w:rPr>
                <w:sz w:val="21"/>
              </w:rPr>
              <w:t>4.</w:t>
            </w:r>
          </w:p>
        </w:tc>
        <w:tc>
          <w:tcPr>
            <w:tcW w:w="4863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7"/>
              <w:ind w:left="33" w:right="161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DOCUMENTS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BY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REFERENCE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TO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WHICH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DEBT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CAN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BE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SUBSTANTIATED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60" w:hRule="atLeast"/>
        </w:trPr>
        <w:tc>
          <w:tcPr>
            <w:tcW w:w="69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163"/>
              <w:rPr>
                <w:sz w:val="21"/>
              </w:rPr>
            </w:pPr>
            <w:r>
              <w:rPr>
                <w:sz w:val="21"/>
              </w:rPr>
              <w:t>5.</w:t>
            </w:r>
          </w:p>
        </w:tc>
        <w:tc>
          <w:tcPr>
            <w:tcW w:w="4863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7"/>
              <w:ind w:left="33" w:right="86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ORDER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COURT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TRIBUNAL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THAT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HAS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ADJUDICATED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ON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NON</w:t>
            </w:r>
            <w:r>
              <w:rPr>
                <w:sz w:val="21"/>
              </w:rPr>
              <w:t>-</w:t>
            </w:r>
            <w:r>
              <w:rPr>
                <w:sz w:val="17"/>
              </w:rPr>
              <w:t>PAYMENT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DEBT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9" w:hRule="atLeast"/>
        </w:trPr>
        <w:tc>
          <w:tcPr>
            <w:tcW w:w="69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163"/>
              <w:rPr>
                <w:sz w:val="21"/>
              </w:rPr>
            </w:pPr>
            <w:r>
              <w:rPr>
                <w:sz w:val="21"/>
              </w:rPr>
              <w:t>6.</w:t>
            </w:r>
          </w:p>
        </w:tc>
        <w:tc>
          <w:tcPr>
            <w:tcW w:w="4863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7"/>
              <w:ind w:left="33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HOW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WHEN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DEBT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INCURRED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42" w:hRule="atLeast"/>
        </w:trPr>
        <w:tc>
          <w:tcPr>
            <w:tcW w:w="69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163"/>
              <w:rPr>
                <w:sz w:val="21"/>
              </w:rPr>
            </w:pPr>
            <w:r>
              <w:rPr>
                <w:sz w:val="21"/>
              </w:rPr>
              <w:t>7.</w:t>
            </w:r>
          </w:p>
        </w:tc>
        <w:tc>
          <w:tcPr>
            <w:tcW w:w="4863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52" w:lineRule="auto" w:before="87"/>
              <w:ind w:left="33" w:right="184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ANY MUTUAL CREDIT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MUTUAL DEBTS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OR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OTHER MUTUAL DEALINGS BETWEEN THE CORPORATE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DEBTOR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FINANCIAL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CREDITOR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WHICH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MAY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BE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SET</w:t>
            </w:r>
            <w:r>
              <w:rPr>
                <w:sz w:val="21"/>
              </w:rPr>
              <w:t>-</w:t>
            </w:r>
            <w:r>
              <w:rPr>
                <w:sz w:val="17"/>
              </w:rPr>
              <w:t>OFF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AGAINST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59" w:hRule="atLeast"/>
        </w:trPr>
        <w:tc>
          <w:tcPr>
            <w:tcW w:w="696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87"/>
              <w:ind w:left="148"/>
              <w:rPr>
                <w:sz w:val="21"/>
              </w:rPr>
            </w:pPr>
            <w:r>
              <w:rPr>
                <w:sz w:val="21"/>
              </w:rPr>
              <w:t>8.</w:t>
            </w:r>
          </w:p>
        </w:tc>
        <w:tc>
          <w:tcPr>
            <w:tcW w:w="4863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87"/>
              <w:ind w:left="4" w:right="360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ANY SECURITY HELD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THE VALUE OF THE</w:t>
            </w:r>
            <w:r>
              <w:rPr>
                <w:spacing w:val="-40"/>
                <w:sz w:val="17"/>
              </w:rPr>
              <w:t> </w:t>
            </w:r>
            <w:r>
              <w:rPr>
                <w:spacing w:val="-1"/>
                <w:sz w:val="17"/>
              </w:rPr>
              <w:t>SECURITY</w:t>
            </w:r>
            <w:r>
              <w:rPr>
                <w:spacing w:val="-1"/>
                <w:sz w:val="21"/>
              </w:rPr>
              <w:t>,</w:t>
            </w:r>
            <w:r>
              <w:rPr>
                <w:sz w:val="21"/>
              </w:rPr>
              <w:t> </w:t>
            </w:r>
            <w:r>
              <w:rPr>
                <w:spacing w:val="-1"/>
                <w:sz w:val="17"/>
              </w:rPr>
              <w:t>AND </w:t>
            </w:r>
            <w:r>
              <w:rPr>
                <w:sz w:val="17"/>
              </w:rPr>
              <w:t>THE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DATE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IT</w:t>
            </w:r>
            <w:r>
              <w:rPr>
                <w:spacing w:val="2"/>
                <w:sz w:val="17"/>
              </w:rPr>
              <w:t> </w:t>
            </w:r>
            <w:r>
              <w:rPr>
                <w:sz w:val="17"/>
              </w:rPr>
              <w:t>WAS</w:t>
            </w:r>
            <w:r>
              <w:rPr>
                <w:spacing w:val="-12"/>
                <w:sz w:val="17"/>
              </w:rPr>
              <w:t> </w:t>
            </w:r>
            <w:r>
              <w:rPr>
                <w:sz w:val="17"/>
              </w:rPr>
              <w:t>GIVEN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61" w:hRule="atLeast"/>
        </w:trPr>
        <w:tc>
          <w:tcPr>
            <w:tcW w:w="696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87"/>
              <w:ind w:left="148"/>
              <w:rPr>
                <w:sz w:val="21"/>
              </w:rPr>
            </w:pPr>
            <w:r>
              <w:rPr>
                <w:sz w:val="21"/>
              </w:rPr>
              <w:t>8A.</w:t>
            </w:r>
          </w:p>
        </w:tc>
        <w:tc>
          <w:tcPr>
            <w:tcW w:w="4863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88"/>
              <w:ind w:left="4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spacing w:val="-5"/>
                <w:sz w:val="17"/>
              </w:rPr>
              <w:t> </w:t>
            </w:r>
            <w:r>
              <w:rPr>
                <w:sz w:val="17"/>
              </w:rPr>
              <w:t>SECURITY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INTEREST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RELINQUISHED</w:t>
            </w:r>
          </w:p>
        </w:tc>
        <w:tc>
          <w:tcPr>
            <w:tcW w:w="4248" w:type="dxa"/>
            <w:gridSpan w:val="3"/>
          </w:tcPr>
          <w:p>
            <w:pPr>
              <w:pStyle w:val="TableParagraph"/>
              <w:spacing w:before="121"/>
              <w:ind w:left="146"/>
              <w:rPr>
                <w:sz w:val="16"/>
              </w:rPr>
            </w:pPr>
            <w:r>
              <w:rPr>
                <w:sz w:val="16"/>
              </w:rPr>
              <w:t>YES /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NO</w:t>
            </w:r>
          </w:p>
        </w:tc>
      </w:tr>
    </w:tbl>
    <w:p>
      <w:pPr>
        <w:spacing w:after="0"/>
        <w:rPr>
          <w:sz w:val="16"/>
        </w:rPr>
        <w:sectPr>
          <w:type w:val="continuous"/>
          <w:pgSz w:w="11920" w:h="16850"/>
          <w:pgMar w:top="760" w:bottom="280" w:left="1300" w:right="560"/>
        </w:sect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4"/>
        <w:gridCol w:w="4866"/>
        <w:gridCol w:w="4252"/>
      </w:tblGrid>
      <w:tr>
        <w:trPr>
          <w:trHeight w:val="657" w:hRule="atLeast"/>
        </w:trPr>
        <w:tc>
          <w:tcPr>
            <w:tcW w:w="694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79"/>
              <w:ind w:left="148"/>
              <w:rPr>
                <w:sz w:val="21"/>
              </w:rPr>
            </w:pPr>
            <w:r>
              <w:rPr>
                <w:sz w:val="21"/>
              </w:rPr>
              <w:t>9.</w:t>
            </w:r>
          </w:p>
        </w:tc>
        <w:tc>
          <w:tcPr>
            <w:tcW w:w="4866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79"/>
              <w:ind w:left="6" w:right="137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ASSIGNMENT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TRANSFER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DEBT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IN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HIS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FAVOUR</w:t>
            </w:r>
          </w:p>
        </w:tc>
        <w:tc>
          <w:tcPr>
            <w:tcW w:w="425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02" w:hRule="atLeast"/>
        </w:trPr>
        <w:tc>
          <w:tcPr>
            <w:tcW w:w="694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80"/>
              <w:ind w:left="148"/>
              <w:rPr>
                <w:sz w:val="21"/>
              </w:rPr>
            </w:pPr>
            <w:r>
              <w:rPr>
                <w:sz w:val="21"/>
              </w:rPr>
              <w:t>10.</w:t>
            </w:r>
          </w:p>
        </w:tc>
        <w:tc>
          <w:tcPr>
            <w:tcW w:w="4866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49" w:lineRule="auto" w:before="80"/>
              <w:ind w:left="6" w:right="463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THE BANK ACCOUNT TO WHICH THE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FINANCIAL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CREDITOR</w:t>
            </w:r>
            <w:r>
              <w:rPr>
                <w:sz w:val="21"/>
              </w:rPr>
              <w:t>’</w:t>
            </w:r>
            <w:r>
              <w:rPr>
                <w:sz w:val="17"/>
              </w:rPr>
              <w:t>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SHARE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PROCEEDS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LIQUIDATION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CAN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BE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TRANSFERRED</w:t>
            </w:r>
          </w:p>
        </w:tc>
        <w:tc>
          <w:tcPr>
            <w:tcW w:w="425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83" w:hRule="atLeast"/>
        </w:trPr>
        <w:tc>
          <w:tcPr>
            <w:tcW w:w="694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79"/>
              <w:ind w:left="165"/>
              <w:rPr>
                <w:sz w:val="21"/>
              </w:rPr>
            </w:pPr>
            <w:r>
              <w:rPr>
                <w:sz w:val="21"/>
              </w:rPr>
              <w:t>11.</w:t>
            </w:r>
          </w:p>
        </w:tc>
        <w:tc>
          <w:tcPr>
            <w:tcW w:w="4866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79"/>
              <w:ind w:left="15" w:right="255"/>
              <w:rPr>
                <w:sz w:val="21"/>
              </w:rPr>
            </w:pPr>
            <w:r>
              <w:rPr>
                <w:sz w:val="21"/>
              </w:rPr>
              <w:t>L</w:t>
            </w:r>
            <w:r>
              <w:rPr>
                <w:sz w:val="17"/>
              </w:rPr>
              <w:t>IST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OUT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ATTACH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21"/>
              </w:rPr>
              <w:t>D</w:t>
            </w:r>
            <w:r>
              <w:rPr>
                <w:sz w:val="17"/>
              </w:rPr>
              <w:t>OCUMENTS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RELIED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ON IN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SUPPORT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THE </w:t>
            </w:r>
            <w:r>
              <w:rPr>
                <w:sz w:val="21"/>
              </w:rPr>
              <w:t>C</w:t>
            </w:r>
            <w:r>
              <w:rPr>
                <w:sz w:val="17"/>
              </w:rPr>
              <w:t>LAIM</w:t>
            </w:r>
            <w:r>
              <w:rPr>
                <w:sz w:val="21"/>
              </w:rPr>
              <w:t>.</w:t>
            </w:r>
          </w:p>
        </w:tc>
        <w:tc>
          <w:tcPr>
            <w:tcW w:w="4252" w:type="dxa"/>
          </w:tcPr>
          <w:p>
            <w:pPr>
              <w:pStyle w:val="TableParagraph"/>
              <w:spacing w:before="82"/>
              <w:ind w:left="371"/>
              <w:rPr>
                <w:sz w:val="20"/>
              </w:rPr>
            </w:pPr>
            <w:r>
              <w:rPr>
                <w:sz w:val="20"/>
              </w:rPr>
              <w:t>(i)</w:t>
            </w:r>
          </w:p>
          <w:p>
            <w:pPr>
              <w:pStyle w:val="TableParagraph"/>
              <w:spacing w:before="26"/>
              <w:ind w:left="371"/>
              <w:rPr>
                <w:sz w:val="20"/>
              </w:rPr>
            </w:pPr>
            <w:r>
              <w:rPr>
                <w:sz w:val="20"/>
              </w:rPr>
              <w:t>(ii)</w:t>
            </w:r>
          </w:p>
          <w:p>
            <w:pPr>
              <w:pStyle w:val="TableParagraph"/>
              <w:spacing w:before="25"/>
              <w:ind w:left="371"/>
              <w:rPr>
                <w:sz w:val="20"/>
              </w:rPr>
            </w:pPr>
            <w:r>
              <w:rPr>
                <w:sz w:val="20"/>
              </w:rPr>
              <w:t>(iii)</w:t>
            </w:r>
          </w:p>
        </w:tc>
      </w:tr>
    </w:tbl>
    <w:p>
      <w:pPr>
        <w:pStyle w:val="BodyText"/>
        <w:spacing w:before="6"/>
        <w:rPr>
          <w:sz w:val="24"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08"/>
      </w:tblGrid>
      <w:tr>
        <w:trPr>
          <w:trHeight w:val="1170" w:hRule="atLeast"/>
        </w:trPr>
        <w:tc>
          <w:tcPr>
            <w:tcW w:w="9808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33"/>
              <w:rPr>
                <w:sz w:val="21"/>
              </w:rPr>
            </w:pPr>
            <w:r>
              <w:rPr>
                <w:sz w:val="21"/>
              </w:rPr>
              <w:t>Signature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financial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creditor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person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authorised to act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on his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behalf</w:t>
            </w:r>
          </w:p>
          <w:p>
            <w:pPr>
              <w:pStyle w:val="TableParagraph"/>
              <w:spacing w:before="16"/>
              <w:ind w:left="33"/>
              <w:rPr>
                <w:sz w:val="21"/>
              </w:rPr>
            </w:pPr>
            <w:r>
              <w:rPr>
                <w:sz w:val="21"/>
              </w:rPr>
              <w:t>(please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enclose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the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authority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if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this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is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being submitted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behalf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a financial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creditor)</w:t>
            </w:r>
          </w:p>
        </w:tc>
      </w:tr>
      <w:tr>
        <w:trPr>
          <w:trHeight w:val="895" w:hRule="atLeast"/>
        </w:trPr>
        <w:tc>
          <w:tcPr>
            <w:tcW w:w="9808" w:type="dxa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3"/>
              <w:rPr>
                <w:sz w:val="21"/>
              </w:rPr>
            </w:pPr>
            <w:r>
              <w:rPr>
                <w:sz w:val="21"/>
              </w:rPr>
              <w:t>Name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BLOCK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LETTERS</w:t>
            </w:r>
          </w:p>
        </w:tc>
      </w:tr>
      <w:tr>
        <w:trPr>
          <w:trHeight w:val="892" w:hRule="atLeast"/>
        </w:trPr>
        <w:tc>
          <w:tcPr>
            <w:tcW w:w="9808" w:type="dxa"/>
          </w:tcPr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ind w:left="33"/>
              <w:rPr>
                <w:sz w:val="21"/>
              </w:rPr>
            </w:pPr>
            <w:r>
              <w:rPr>
                <w:sz w:val="21"/>
              </w:rPr>
              <w:t>Position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with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relation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creditor</w:t>
            </w:r>
          </w:p>
        </w:tc>
      </w:tr>
      <w:tr>
        <w:trPr>
          <w:trHeight w:val="892" w:hRule="atLeast"/>
        </w:trPr>
        <w:tc>
          <w:tcPr>
            <w:tcW w:w="9808" w:type="dxa"/>
          </w:tcPr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ind w:left="33"/>
              <w:rPr>
                <w:sz w:val="21"/>
              </w:rPr>
            </w:pPr>
            <w:r>
              <w:rPr>
                <w:sz w:val="21"/>
              </w:rPr>
              <w:t>Address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person signing</w:t>
            </w:r>
          </w:p>
        </w:tc>
      </w:tr>
    </w:tbl>
    <w:p>
      <w:pPr>
        <w:pStyle w:val="BodyText"/>
        <w:spacing w:line="240" w:lineRule="exact"/>
        <w:ind w:left="138"/>
      </w:pPr>
      <w:r>
        <w:rPr>
          <w:b/>
        </w:rPr>
        <w:t>*</w:t>
      </w:r>
      <w:r>
        <w:rPr/>
        <w:t>PAN,</w:t>
      </w:r>
      <w:r>
        <w:rPr>
          <w:spacing w:val="-4"/>
        </w:rPr>
        <w:t> </w:t>
      </w:r>
      <w:r>
        <w:rPr/>
        <w:t>Passport,</w:t>
      </w:r>
      <w:r>
        <w:rPr>
          <w:spacing w:val="-4"/>
        </w:rPr>
        <w:t> </w:t>
      </w:r>
      <w:r>
        <w:rPr/>
        <w:t>AADHAAR</w:t>
      </w:r>
      <w:r>
        <w:rPr>
          <w:spacing w:val="-2"/>
        </w:rPr>
        <w:t> </w:t>
      </w:r>
      <w:r>
        <w:rPr/>
        <w:t>Card</w:t>
      </w:r>
      <w:r>
        <w:rPr>
          <w:spacing w:val="-1"/>
        </w:rPr>
        <w:t> </w:t>
      </w:r>
      <w:r>
        <w:rPr/>
        <w:t>or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identity</w:t>
      </w:r>
      <w:r>
        <w:rPr>
          <w:spacing w:val="-6"/>
        </w:rPr>
        <w:t> </w:t>
      </w:r>
      <w:r>
        <w:rPr/>
        <w:t>card</w:t>
      </w:r>
      <w:r>
        <w:rPr>
          <w:spacing w:val="-1"/>
        </w:rPr>
        <w:t> </w:t>
      </w:r>
      <w:r>
        <w:rPr/>
        <w:t>issued</w:t>
      </w:r>
      <w:r>
        <w:rPr>
          <w:spacing w:val="-1"/>
        </w:rPr>
        <w:t> </w:t>
      </w:r>
      <w:r>
        <w:rPr/>
        <w:t>by</w:t>
      </w:r>
      <w:r>
        <w:rPr>
          <w:spacing w:val="-6"/>
        </w:rPr>
        <w:t> </w:t>
      </w:r>
      <w:r>
        <w:rPr/>
        <w:t>the</w:t>
      </w:r>
      <w:r>
        <w:rPr>
          <w:spacing w:val="-1"/>
        </w:rPr>
        <w:t> </w:t>
      </w:r>
      <w:r>
        <w:rPr/>
        <w:t>Election</w:t>
      </w:r>
      <w:r>
        <w:rPr>
          <w:spacing w:val="-1"/>
        </w:rPr>
        <w:t> </w:t>
      </w:r>
      <w:r>
        <w:rPr/>
        <w:t>Commission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India.</w:t>
      </w:r>
    </w:p>
    <w:p>
      <w:pPr>
        <w:pStyle w:val="BodyText"/>
        <w:spacing w:before="7"/>
        <w:rPr>
          <w:sz w:val="17"/>
        </w:rPr>
      </w:pPr>
    </w:p>
    <w:p>
      <w:pPr>
        <w:spacing w:before="0"/>
        <w:ind w:left="4129" w:right="4917" w:firstLine="0"/>
        <w:jc w:val="center"/>
        <w:rPr>
          <w:b/>
          <w:sz w:val="17"/>
        </w:rPr>
      </w:pPr>
      <w:r>
        <w:rPr>
          <w:b/>
          <w:sz w:val="21"/>
        </w:rPr>
        <w:t>A</w:t>
      </w:r>
      <w:r>
        <w:rPr>
          <w:b/>
          <w:sz w:val="17"/>
        </w:rPr>
        <w:t>FFIDAVIT</w:t>
      </w:r>
    </w:p>
    <w:p>
      <w:pPr>
        <w:spacing w:before="178"/>
        <w:ind w:left="138" w:right="0" w:firstLine="0"/>
        <w:jc w:val="left"/>
        <w:rPr>
          <w:sz w:val="21"/>
        </w:rPr>
      </w:pPr>
      <w:r>
        <w:rPr>
          <w:sz w:val="21"/>
        </w:rPr>
        <w:t>I, [</w:t>
      </w:r>
      <w:r>
        <w:rPr>
          <w:i/>
          <w:sz w:val="21"/>
        </w:rPr>
        <w:t>name 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deponent</w:t>
      </w:r>
      <w:r>
        <w:rPr>
          <w:sz w:val="21"/>
        </w:rPr>
        <w:t>], currently</w:t>
      </w:r>
      <w:r>
        <w:rPr>
          <w:spacing w:val="-4"/>
          <w:sz w:val="21"/>
        </w:rPr>
        <w:t> </w:t>
      </w:r>
      <w:r>
        <w:rPr>
          <w:sz w:val="21"/>
        </w:rPr>
        <w:t>residing at</w:t>
      </w:r>
      <w:r>
        <w:rPr>
          <w:spacing w:val="-1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deponent</w:t>
      </w:r>
      <w:r>
        <w:rPr>
          <w:sz w:val="21"/>
        </w:rPr>
        <w:t>], do</w:t>
      </w:r>
      <w:r>
        <w:rPr>
          <w:spacing w:val="-3"/>
          <w:sz w:val="21"/>
        </w:rPr>
        <w:t> </w:t>
      </w:r>
      <w:r>
        <w:rPr>
          <w:sz w:val="21"/>
        </w:rPr>
        <w:t>solemnly</w:t>
      </w:r>
      <w:r>
        <w:rPr>
          <w:spacing w:val="-5"/>
          <w:sz w:val="21"/>
        </w:rPr>
        <w:t> </w:t>
      </w:r>
      <w:r>
        <w:rPr>
          <w:sz w:val="21"/>
        </w:rPr>
        <w:t>affirm</w:t>
      </w:r>
      <w:r>
        <w:rPr>
          <w:spacing w:val="-2"/>
          <w:sz w:val="21"/>
        </w:rPr>
        <w:t> </w:t>
      </w:r>
      <w:r>
        <w:rPr>
          <w:sz w:val="21"/>
        </w:rPr>
        <w:t>and state as</w:t>
      </w:r>
      <w:r>
        <w:rPr>
          <w:spacing w:val="-1"/>
          <w:sz w:val="21"/>
        </w:rPr>
        <w:t> </w:t>
      </w:r>
      <w:r>
        <w:rPr>
          <w:sz w:val="21"/>
        </w:rPr>
        <w:t>follows: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84" w:after="0"/>
        <w:ind w:left="860" w:right="0" w:hanging="721"/>
        <w:jc w:val="left"/>
        <w:rPr>
          <w:sz w:val="21"/>
        </w:rPr>
      </w:pPr>
      <w:r>
        <w:rPr>
          <w:sz w:val="21"/>
        </w:rPr>
        <w:t>The</w:t>
      </w:r>
      <w:r>
        <w:rPr>
          <w:spacing w:val="-1"/>
          <w:sz w:val="21"/>
        </w:rPr>
        <w:t> </w:t>
      </w:r>
      <w:r>
        <w:rPr>
          <w:sz w:val="21"/>
        </w:rPr>
        <w:t>above</w:t>
      </w:r>
      <w:r>
        <w:rPr>
          <w:spacing w:val="-1"/>
          <w:sz w:val="21"/>
        </w:rPr>
        <w:t> </w:t>
      </w:r>
      <w:r>
        <w:rPr>
          <w:sz w:val="21"/>
        </w:rPr>
        <w:t>named</w:t>
      </w:r>
      <w:r>
        <w:rPr>
          <w:spacing w:val="-1"/>
          <w:sz w:val="21"/>
        </w:rPr>
        <w:t> </w:t>
      </w:r>
      <w:r>
        <w:rPr>
          <w:sz w:val="21"/>
        </w:rPr>
        <w:t>corporate</w:t>
      </w:r>
      <w:r>
        <w:rPr>
          <w:spacing w:val="-3"/>
          <w:sz w:val="21"/>
        </w:rPr>
        <w:t> </w:t>
      </w:r>
      <w:r>
        <w:rPr>
          <w:sz w:val="21"/>
        </w:rPr>
        <w:t>debtor</w:t>
      </w:r>
      <w:r>
        <w:rPr>
          <w:spacing w:val="-2"/>
          <w:sz w:val="21"/>
        </w:rPr>
        <w:t> </w:t>
      </w:r>
      <w:r>
        <w:rPr>
          <w:sz w:val="21"/>
        </w:rPr>
        <w:t>was,</w:t>
      </w:r>
      <w:r>
        <w:rPr>
          <w:spacing w:val="-1"/>
          <w:sz w:val="21"/>
        </w:rPr>
        <w:t> </w:t>
      </w:r>
      <w:r>
        <w:rPr>
          <w:sz w:val="21"/>
        </w:rPr>
        <w:t>at</w:t>
      </w:r>
      <w:r>
        <w:rPr>
          <w:spacing w:val="-2"/>
          <w:sz w:val="21"/>
        </w:rPr>
        <w:t> </w:t>
      </w:r>
      <w:r>
        <w:rPr>
          <w:sz w:val="21"/>
        </w:rPr>
        <w:t>the liquidation</w:t>
      </w:r>
      <w:r>
        <w:rPr>
          <w:spacing w:val="-4"/>
          <w:sz w:val="21"/>
        </w:rPr>
        <w:t> </w:t>
      </w:r>
      <w:r>
        <w:rPr>
          <w:sz w:val="21"/>
        </w:rPr>
        <w:t>commencement</w:t>
      </w:r>
      <w:r>
        <w:rPr>
          <w:spacing w:val="-2"/>
          <w:sz w:val="21"/>
        </w:rPr>
        <w:t> </w:t>
      </w:r>
      <w:r>
        <w:rPr>
          <w:sz w:val="21"/>
        </w:rPr>
        <w:t>date,</w:t>
      </w:r>
      <w:r>
        <w:rPr>
          <w:spacing w:val="-1"/>
          <w:sz w:val="21"/>
        </w:rPr>
        <w:t> </w:t>
      </w:r>
      <w:r>
        <w:rPr>
          <w:sz w:val="21"/>
        </w:rPr>
        <w:t>that</w:t>
      </w:r>
      <w:r>
        <w:rPr>
          <w:spacing w:val="-1"/>
          <w:sz w:val="21"/>
        </w:rPr>
        <w:t> </w:t>
      </w:r>
      <w:r>
        <w:rPr>
          <w:sz w:val="21"/>
        </w:rPr>
        <w:t>is,</w:t>
      </w:r>
      <w:r>
        <w:rPr>
          <w:spacing w:val="-1"/>
          <w:sz w:val="21"/>
        </w:rPr>
        <w:t> </w:t>
      </w:r>
      <w:r>
        <w:rPr>
          <w:sz w:val="21"/>
        </w:rPr>
        <w:t>the</w:t>
      </w:r>
    </w:p>
    <w:p>
      <w:pPr>
        <w:pStyle w:val="BodyText"/>
        <w:tabs>
          <w:tab w:pos="1961" w:val="left" w:leader="none"/>
          <w:tab w:pos="3654" w:val="left" w:leader="none"/>
          <w:tab w:pos="4340" w:val="left" w:leader="none"/>
        </w:tabs>
        <w:spacing w:line="247" w:lineRule="auto" w:before="8"/>
        <w:ind w:left="860" w:right="971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day</w:t>
      </w:r>
      <w:r>
        <w:rPr>
          <w:spacing w:val="-7"/>
        </w:rPr>
        <w:t> </w:t>
      </w:r>
      <w:r>
        <w:rPr/>
        <w:t>of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and still is, justly and truly indebted to me [or to me and</w:t>
      </w:r>
      <w:r>
        <w:rPr>
          <w:spacing w:val="-50"/>
        </w:rPr>
        <w:t> </w:t>
      </w:r>
      <w:r>
        <w:rPr/>
        <w:t>[</w:t>
      </w:r>
      <w:r>
        <w:rPr>
          <w:i/>
        </w:rPr>
        <w:t>insert</w:t>
      </w:r>
      <w:r>
        <w:rPr>
          <w:i/>
          <w:spacing w:val="11"/>
        </w:rPr>
        <w:t> </w:t>
      </w:r>
      <w:r>
        <w:rPr>
          <w:i/>
        </w:rPr>
        <w:t>name</w:t>
      </w:r>
      <w:r>
        <w:rPr>
          <w:i/>
          <w:spacing w:val="14"/>
        </w:rPr>
        <w:t> </w:t>
      </w:r>
      <w:r>
        <w:rPr>
          <w:i/>
        </w:rPr>
        <w:t>of</w:t>
      </w:r>
      <w:r>
        <w:rPr>
          <w:i/>
          <w:spacing w:val="13"/>
        </w:rPr>
        <w:t> </w:t>
      </w:r>
      <w:r>
        <w:rPr>
          <w:i/>
        </w:rPr>
        <w:t>co-partners</w:t>
      </w:r>
      <w:r>
        <w:rPr/>
        <w:t>],</w:t>
      </w:r>
      <w:r>
        <w:rPr>
          <w:spacing w:val="17"/>
        </w:rPr>
        <w:t> </w:t>
      </w:r>
      <w:r>
        <w:rPr/>
        <w:t>my</w:t>
      </w:r>
      <w:r>
        <w:rPr>
          <w:spacing w:val="9"/>
        </w:rPr>
        <w:t> </w:t>
      </w:r>
      <w:r>
        <w:rPr/>
        <w:t>co-partners</w:t>
      </w:r>
      <w:r>
        <w:rPr>
          <w:spacing w:val="19"/>
        </w:rPr>
        <w:t> </w:t>
      </w:r>
      <w:r>
        <w:rPr/>
        <w:t>in</w:t>
      </w:r>
      <w:r>
        <w:rPr>
          <w:spacing w:val="17"/>
        </w:rPr>
        <w:t> </w:t>
      </w:r>
      <w:r>
        <w:rPr/>
        <w:t>trade,</w:t>
      </w:r>
      <w:r>
        <w:rPr>
          <w:spacing w:val="15"/>
        </w:rPr>
        <w:t> </w:t>
      </w:r>
      <w:r>
        <w:rPr/>
        <w:t>or,</w:t>
      </w:r>
      <w:r>
        <w:rPr>
          <w:spacing w:val="17"/>
        </w:rPr>
        <w:t> </w:t>
      </w:r>
      <w:r>
        <w:rPr/>
        <w:t>as</w:t>
      </w:r>
      <w:r>
        <w:rPr>
          <w:spacing w:val="16"/>
        </w:rPr>
        <w:t> </w:t>
      </w:r>
      <w:r>
        <w:rPr/>
        <w:t>the</w:t>
      </w:r>
      <w:r>
        <w:rPr>
          <w:spacing w:val="14"/>
        </w:rPr>
        <w:t> </w:t>
      </w:r>
      <w:r>
        <w:rPr/>
        <w:t>case</w:t>
      </w:r>
      <w:r>
        <w:rPr>
          <w:spacing w:val="14"/>
        </w:rPr>
        <w:t> </w:t>
      </w:r>
      <w:r>
        <w:rPr/>
        <w:t>may</w:t>
      </w:r>
      <w:r>
        <w:rPr>
          <w:spacing w:val="8"/>
        </w:rPr>
        <w:t> </w:t>
      </w:r>
      <w:r>
        <w:rPr/>
        <w:t>be]</w:t>
      </w:r>
      <w:r>
        <w:rPr>
          <w:spacing w:val="16"/>
        </w:rPr>
        <w:t> </w:t>
      </w:r>
      <w:r>
        <w:rPr/>
        <w:t>in</w:t>
      </w:r>
      <w:r>
        <w:rPr>
          <w:spacing w:val="17"/>
        </w:rPr>
        <w:t> </w:t>
      </w:r>
      <w:r>
        <w:rPr/>
        <w:t>the</w:t>
      </w:r>
      <w:r>
        <w:rPr>
          <w:spacing w:val="18"/>
        </w:rPr>
        <w:t> </w:t>
      </w:r>
      <w:r>
        <w:rPr/>
        <w:t>sum</w:t>
      </w:r>
      <w:r>
        <w:rPr>
          <w:spacing w:val="8"/>
        </w:rPr>
        <w:t> </w:t>
      </w:r>
      <w:r>
        <w:rPr/>
        <w:t>of</w:t>
      </w:r>
      <w:r>
        <w:rPr>
          <w:spacing w:val="16"/>
        </w:rPr>
        <w:t> </w:t>
      </w:r>
      <w:r>
        <w:rPr/>
        <w:t>Rs.</w:t>
      </w:r>
    </w:p>
    <w:p>
      <w:pPr>
        <w:tabs>
          <w:tab w:pos="1961" w:val="left" w:leader="none"/>
        </w:tabs>
        <w:spacing w:line="238" w:lineRule="exact" w:before="0"/>
        <w:ind w:left="860" w:right="0" w:firstLine="0"/>
        <w:jc w:val="left"/>
        <w:rPr>
          <w:sz w:val="21"/>
        </w:rPr>
      </w:pPr>
      <w:r>
        <w:rPr>
          <w:w w:val="100"/>
          <w:sz w:val="21"/>
          <w:u w:val="single"/>
        </w:rPr>
        <w:t> </w:t>
      </w:r>
      <w:r>
        <w:rPr>
          <w:sz w:val="21"/>
          <w:u w:val="single"/>
        </w:rPr>
        <w:tab/>
      </w:r>
      <w:r>
        <w:rPr>
          <w:sz w:val="21"/>
        </w:rPr>
        <w:t>for</w:t>
      </w:r>
      <w:r>
        <w:rPr>
          <w:spacing w:val="-4"/>
          <w:sz w:val="21"/>
        </w:rPr>
        <w:t> </w:t>
      </w:r>
      <w:r>
        <w:rPr>
          <w:sz w:val="21"/>
        </w:rPr>
        <w:t>…….[</w:t>
      </w:r>
      <w:r>
        <w:rPr>
          <w:i/>
          <w:sz w:val="21"/>
        </w:rPr>
        <w:t>please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state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consideration</w:t>
      </w:r>
      <w:r>
        <w:rPr>
          <w:sz w:val="21"/>
        </w:rPr>
        <w:t>].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2" w:lineRule="auto" w:before="0" w:after="0"/>
        <w:ind w:left="860" w:right="976" w:hanging="720"/>
        <w:jc w:val="both"/>
        <w:rPr>
          <w:sz w:val="21"/>
        </w:rPr>
      </w:pPr>
      <w:r>
        <w:rPr>
          <w:sz w:val="21"/>
        </w:rPr>
        <w:t>In</w:t>
      </w:r>
      <w:r>
        <w:rPr>
          <w:spacing w:val="-5"/>
          <w:sz w:val="21"/>
        </w:rPr>
        <w:t> </w:t>
      </w:r>
      <w:r>
        <w:rPr>
          <w:sz w:val="21"/>
        </w:rPr>
        <w:t>respect</w:t>
      </w:r>
      <w:r>
        <w:rPr>
          <w:spacing w:val="-9"/>
          <w:sz w:val="21"/>
        </w:rPr>
        <w:t> </w:t>
      </w:r>
      <w:r>
        <w:rPr>
          <w:sz w:val="21"/>
        </w:rPr>
        <w:t>of</w:t>
      </w:r>
      <w:r>
        <w:rPr>
          <w:spacing w:val="-6"/>
          <w:sz w:val="21"/>
        </w:rPr>
        <w:t> </w:t>
      </w:r>
      <w:r>
        <w:rPr>
          <w:sz w:val="21"/>
        </w:rPr>
        <w:t>my</w:t>
      </w:r>
      <w:r>
        <w:rPr>
          <w:spacing w:val="-12"/>
          <w:sz w:val="21"/>
        </w:rPr>
        <w:t> </w:t>
      </w:r>
      <w:r>
        <w:rPr>
          <w:sz w:val="21"/>
        </w:rPr>
        <w:t>claim</w:t>
      </w:r>
      <w:r>
        <w:rPr>
          <w:spacing w:val="-12"/>
          <w:sz w:val="21"/>
        </w:rPr>
        <w:t> </w:t>
      </w:r>
      <w:r>
        <w:rPr>
          <w:sz w:val="21"/>
        </w:rPr>
        <w:t>of</w:t>
      </w:r>
      <w:r>
        <w:rPr>
          <w:spacing w:val="-3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said</w:t>
      </w:r>
      <w:r>
        <w:rPr>
          <w:spacing w:val="-5"/>
          <w:sz w:val="21"/>
        </w:rPr>
        <w:t> </w:t>
      </w:r>
      <w:r>
        <w:rPr>
          <w:sz w:val="21"/>
        </w:rPr>
        <w:t>sum</w:t>
      </w:r>
      <w:r>
        <w:rPr>
          <w:spacing w:val="-14"/>
          <w:sz w:val="21"/>
        </w:rPr>
        <w:t> </w:t>
      </w:r>
      <w:r>
        <w:rPr>
          <w:sz w:val="21"/>
        </w:rPr>
        <w:t>or</w:t>
      </w:r>
      <w:r>
        <w:rPr>
          <w:spacing w:val="-8"/>
          <w:sz w:val="21"/>
        </w:rPr>
        <w:t> </w:t>
      </w:r>
      <w:r>
        <w:rPr>
          <w:sz w:val="21"/>
        </w:rPr>
        <w:t>any</w:t>
      </w:r>
      <w:r>
        <w:rPr>
          <w:spacing w:val="-14"/>
          <w:sz w:val="21"/>
        </w:rPr>
        <w:t> </w:t>
      </w:r>
      <w:r>
        <w:rPr>
          <w:sz w:val="21"/>
        </w:rPr>
        <w:t>part</w:t>
      </w:r>
      <w:r>
        <w:rPr>
          <w:spacing w:val="-6"/>
          <w:sz w:val="21"/>
        </w:rPr>
        <w:t> </w:t>
      </w:r>
      <w:r>
        <w:rPr>
          <w:sz w:val="21"/>
        </w:rPr>
        <w:t>thereof,</w:t>
      </w:r>
      <w:r>
        <w:rPr>
          <w:spacing w:val="-5"/>
          <w:sz w:val="21"/>
        </w:rPr>
        <w:t> </w:t>
      </w:r>
      <w:r>
        <w:rPr>
          <w:sz w:val="21"/>
        </w:rPr>
        <w:t>I</w:t>
      </w:r>
      <w:r>
        <w:rPr>
          <w:spacing w:val="-11"/>
          <w:sz w:val="21"/>
        </w:rPr>
        <w:t> </w:t>
      </w:r>
      <w:r>
        <w:rPr>
          <w:sz w:val="21"/>
        </w:rPr>
        <w:t>have</w:t>
      </w:r>
      <w:r>
        <w:rPr>
          <w:spacing w:val="-5"/>
          <w:sz w:val="21"/>
        </w:rPr>
        <w:t> </w:t>
      </w:r>
      <w:r>
        <w:rPr>
          <w:sz w:val="21"/>
        </w:rPr>
        <w:t>relied</w:t>
      </w:r>
      <w:r>
        <w:rPr>
          <w:spacing w:val="-5"/>
          <w:sz w:val="21"/>
        </w:rPr>
        <w:t> </w:t>
      </w:r>
      <w:r>
        <w:rPr>
          <w:sz w:val="21"/>
        </w:rPr>
        <w:t>on</w:t>
      </w:r>
      <w:r>
        <w:rPr>
          <w:spacing w:val="-5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documents</w:t>
      </w:r>
      <w:r>
        <w:rPr>
          <w:spacing w:val="-6"/>
          <w:sz w:val="21"/>
        </w:rPr>
        <w:t> </w:t>
      </w:r>
      <w:r>
        <w:rPr>
          <w:sz w:val="21"/>
        </w:rPr>
        <w:t>specified</w:t>
      </w:r>
      <w:r>
        <w:rPr>
          <w:spacing w:val="-50"/>
          <w:sz w:val="21"/>
        </w:rPr>
        <w:t> </w:t>
      </w:r>
      <w:r>
        <w:rPr>
          <w:sz w:val="21"/>
        </w:rPr>
        <w:t>below:</w:t>
      </w:r>
    </w:p>
    <w:p>
      <w:pPr>
        <w:spacing w:before="177"/>
        <w:ind w:left="860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list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documents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relied on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evidence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debt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non-payment</w:t>
      </w:r>
      <w:r>
        <w:rPr>
          <w:sz w:val="21"/>
        </w:rPr>
        <w:t>.]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0" w:after="0"/>
        <w:ind w:left="860" w:right="0" w:hanging="721"/>
        <w:jc w:val="left"/>
        <w:rPr>
          <w:sz w:val="21"/>
        </w:rPr>
      </w:pPr>
      <w:r>
        <w:rPr>
          <w:spacing w:val="-1"/>
          <w:sz w:val="21"/>
        </w:rPr>
        <w:t>The</w:t>
      </w:r>
      <w:r>
        <w:rPr>
          <w:spacing w:val="-12"/>
          <w:sz w:val="21"/>
        </w:rPr>
        <w:t> </w:t>
      </w:r>
      <w:r>
        <w:rPr>
          <w:spacing w:val="-1"/>
          <w:sz w:val="21"/>
        </w:rPr>
        <w:t>said</w:t>
      </w:r>
      <w:r>
        <w:rPr>
          <w:spacing w:val="-15"/>
          <w:sz w:val="21"/>
        </w:rPr>
        <w:t> </w:t>
      </w:r>
      <w:r>
        <w:rPr>
          <w:spacing w:val="-1"/>
          <w:sz w:val="21"/>
        </w:rPr>
        <w:t>documents</w:t>
      </w:r>
      <w:r>
        <w:rPr>
          <w:spacing w:val="-12"/>
          <w:sz w:val="21"/>
        </w:rPr>
        <w:t> </w:t>
      </w:r>
      <w:r>
        <w:rPr>
          <w:spacing w:val="-1"/>
          <w:sz w:val="21"/>
        </w:rPr>
        <w:t>are</w:t>
      </w:r>
      <w:r>
        <w:rPr>
          <w:spacing w:val="-12"/>
          <w:sz w:val="21"/>
        </w:rPr>
        <w:t> </w:t>
      </w:r>
      <w:r>
        <w:rPr>
          <w:sz w:val="21"/>
        </w:rPr>
        <w:t>true,</w:t>
      </w:r>
      <w:r>
        <w:rPr>
          <w:spacing w:val="-17"/>
          <w:sz w:val="21"/>
        </w:rPr>
        <w:t> </w:t>
      </w:r>
      <w:r>
        <w:rPr>
          <w:sz w:val="21"/>
        </w:rPr>
        <w:t>valid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2"/>
          <w:sz w:val="21"/>
        </w:rPr>
        <w:t> </w:t>
      </w:r>
      <w:r>
        <w:rPr>
          <w:sz w:val="21"/>
        </w:rPr>
        <w:t>genuine</w:t>
      </w:r>
      <w:r>
        <w:rPr>
          <w:spacing w:val="-16"/>
          <w:sz w:val="21"/>
        </w:rPr>
        <w:t> </w:t>
      </w:r>
      <w:r>
        <w:rPr>
          <w:sz w:val="21"/>
        </w:rPr>
        <w:t>to</w:t>
      </w:r>
      <w:r>
        <w:rPr>
          <w:spacing w:val="-12"/>
          <w:sz w:val="21"/>
        </w:rPr>
        <w:t> </w:t>
      </w:r>
      <w:r>
        <w:rPr>
          <w:sz w:val="21"/>
        </w:rPr>
        <w:t>the</w:t>
      </w:r>
      <w:r>
        <w:rPr>
          <w:spacing w:val="-15"/>
          <w:sz w:val="21"/>
        </w:rPr>
        <w:t> </w:t>
      </w:r>
      <w:r>
        <w:rPr>
          <w:sz w:val="21"/>
        </w:rPr>
        <w:t>best</w:t>
      </w:r>
      <w:r>
        <w:rPr>
          <w:spacing w:val="-18"/>
          <w:sz w:val="21"/>
        </w:rPr>
        <w:t> </w:t>
      </w:r>
      <w:r>
        <w:rPr>
          <w:sz w:val="21"/>
        </w:rPr>
        <w:t>of</w:t>
      </w:r>
      <w:r>
        <w:rPr>
          <w:spacing w:val="-13"/>
          <w:sz w:val="21"/>
        </w:rPr>
        <w:t> </w:t>
      </w:r>
      <w:r>
        <w:rPr>
          <w:sz w:val="21"/>
        </w:rPr>
        <w:t>my</w:t>
      </w:r>
      <w:r>
        <w:rPr>
          <w:spacing w:val="-22"/>
          <w:sz w:val="21"/>
        </w:rPr>
        <w:t> </w:t>
      </w:r>
      <w:r>
        <w:rPr>
          <w:sz w:val="21"/>
        </w:rPr>
        <w:t>knowledge,</w:t>
      </w:r>
      <w:r>
        <w:rPr>
          <w:spacing w:val="-12"/>
          <w:sz w:val="21"/>
        </w:rPr>
        <w:t> </w:t>
      </w:r>
      <w:r>
        <w:rPr>
          <w:sz w:val="21"/>
        </w:rPr>
        <w:t>information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7"/>
          <w:sz w:val="21"/>
        </w:rPr>
        <w:t> </w:t>
      </w:r>
      <w:r>
        <w:rPr>
          <w:sz w:val="21"/>
        </w:rPr>
        <w:t>belief.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4" w:lineRule="auto" w:before="188" w:after="0"/>
        <w:ind w:left="860" w:right="935" w:hanging="720"/>
        <w:jc w:val="both"/>
        <w:rPr>
          <w:sz w:val="21"/>
        </w:rPr>
      </w:pPr>
      <w:r>
        <w:rPr>
          <w:sz w:val="21"/>
        </w:rPr>
        <w:t>In respect of the said sum or any part thereof, I have not, nor have my partners or any of them, nor</w:t>
      </w:r>
      <w:r>
        <w:rPr>
          <w:spacing w:val="-50"/>
          <w:sz w:val="21"/>
        </w:rPr>
        <w:t> </w:t>
      </w:r>
      <w:r>
        <w:rPr>
          <w:sz w:val="21"/>
        </w:rPr>
        <w:t>has any person, by my/our order, to my/our knowledge or belief, for my/ our use, had or received</w:t>
      </w:r>
      <w:r>
        <w:rPr>
          <w:spacing w:val="1"/>
          <w:sz w:val="21"/>
        </w:rPr>
        <w:t> </w:t>
      </w:r>
      <w:r>
        <w:rPr>
          <w:sz w:val="21"/>
        </w:rPr>
        <w:t>any</w:t>
      </w:r>
      <w:r>
        <w:rPr>
          <w:spacing w:val="-4"/>
          <w:sz w:val="21"/>
        </w:rPr>
        <w:t> </w:t>
      </w:r>
      <w:r>
        <w:rPr>
          <w:sz w:val="21"/>
        </w:rPr>
        <w:t>manner</w:t>
      </w:r>
      <w:r>
        <w:rPr>
          <w:spacing w:val="-1"/>
          <w:sz w:val="21"/>
        </w:rPr>
        <w:t> </w:t>
      </w:r>
      <w:r>
        <w:rPr>
          <w:sz w:val="21"/>
        </w:rPr>
        <w:t>of</w:t>
      </w:r>
      <w:r>
        <w:rPr>
          <w:spacing w:val="-1"/>
          <w:sz w:val="21"/>
        </w:rPr>
        <w:t> </w:t>
      </w:r>
      <w:r>
        <w:rPr>
          <w:sz w:val="21"/>
        </w:rPr>
        <w:t>satisfaction or</w:t>
      </w:r>
      <w:r>
        <w:rPr>
          <w:spacing w:val="1"/>
          <w:sz w:val="21"/>
        </w:rPr>
        <w:t> </w:t>
      </w:r>
      <w:r>
        <w:rPr>
          <w:sz w:val="21"/>
        </w:rPr>
        <w:t>security</w:t>
      </w:r>
      <w:r>
        <w:rPr>
          <w:spacing w:val="-5"/>
          <w:sz w:val="21"/>
        </w:rPr>
        <w:t> </w:t>
      </w:r>
      <w:r>
        <w:rPr>
          <w:sz w:val="21"/>
        </w:rPr>
        <w:t>whatsoever, save</w:t>
      </w:r>
      <w:r>
        <w:rPr>
          <w:spacing w:val="-1"/>
          <w:sz w:val="21"/>
        </w:rPr>
        <w:t> </w:t>
      </w:r>
      <w:r>
        <w:rPr>
          <w:sz w:val="21"/>
        </w:rPr>
        <w:t>and except</w:t>
      </w:r>
      <w:r>
        <w:rPr>
          <w:spacing w:val="-1"/>
          <w:sz w:val="21"/>
        </w:rPr>
        <w:t> </w:t>
      </w:r>
      <w:r>
        <w:rPr>
          <w:sz w:val="21"/>
        </w:rPr>
        <w:t>the</w:t>
      </w:r>
      <w:r>
        <w:rPr>
          <w:spacing w:val="-11"/>
          <w:sz w:val="21"/>
        </w:rPr>
        <w:t> </w:t>
      </w:r>
      <w:r>
        <w:rPr>
          <w:sz w:val="21"/>
        </w:rPr>
        <w:t>following:</w:t>
      </w:r>
    </w:p>
    <w:p>
      <w:pPr>
        <w:spacing w:line="247" w:lineRule="auto" w:before="176"/>
        <w:ind w:left="872" w:right="1317" w:hanging="12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 state details of any mutual credit, mutual debts, or other mutual dealings between the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corporate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debtor and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financial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creditor which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may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be set-off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against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 claim</w:t>
      </w:r>
      <w:r>
        <w:rPr>
          <w:sz w:val="21"/>
        </w:rPr>
        <w:t>.]</w:t>
      </w:r>
    </w:p>
    <w:p>
      <w:pPr>
        <w:pStyle w:val="BodyText"/>
        <w:tabs>
          <w:tab w:pos="1424" w:val="left" w:leader="none"/>
          <w:tab w:pos="2259" w:val="left" w:leader="none"/>
          <w:tab w:pos="4525" w:val="left" w:leader="none"/>
          <w:tab w:pos="6786" w:val="left" w:leader="none"/>
          <w:tab w:pos="8801" w:val="left" w:leader="none"/>
        </w:tabs>
        <w:spacing w:line="242" w:lineRule="auto" w:before="173"/>
        <w:ind w:left="147" w:right="943" w:hanging="10"/>
      </w:pPr>
      <w:r>
        <w:rPr/>
        <w:t>Solemnly,</w:t>
      </w:r>
      <w:r>
        <w:rPr>
          <w:spacing w:val="75"/>
        </w:rPr>
        <w:t> </w:t>
      </w:r>
      <w:r>
        <w:rPr/>
        <w:t>affirmed</w:t>
      </w:r>
      <w:r>
        <w:rPr>
          <w:spacing w:val="76"/>
        </w:rPr>
        <w:t> </w:t>
      </w:r>
      <w:r>
        <w:rPr/>
        <w:t>at</w:t>
      </w:r>
      <w:r>
        <w:rPr>
          <w:u w:val="single"/>
        </w:rPr>
        <w:tab/>
        <w:tab/>
      </w:r>
      <w:r>
        <w:rPr/>
        <w:t>on</w:t>
      </w:r>
      <w:r>
        <w:rPr>
          <w:u w:val="single"/>
        </w:rPr>
        <w:tab/>
      </w:r>
      <w:r>
        <w:rPr/>
        <w:t>day,</w:t>
      </w:r>
      <w:r>
        <w:rPr>
          <w:spacing w:val="77"/>
        </w:rPr>
        <w:t> </w:t>
      </w:r>
      <w:r>
        <w:rPr/>
        <w:t>the</w:t>
      </w:r>
      <w:r>
        <w:rPr>
          <w:u w:val="single"/>
        </w:rPr>
        <w:tab/>
      </w:r>
      <w:r>
        <w:rPr/>
        <w:t>day</w:t>
      </w:r>
      <w:r>
        <w:rPr>
          <w:spacing w:val="-49"/>
        </w:rPr>
        <w:t> </w:t>
      </w:r>
      <w:r>
        <w:rPr/>
        <w:t>of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> </w:t>
        <w:tab/>
      </w:r>
    </w:p>
    <w:p>
      <w:pPr>
        <w:pStyle w:val="BodyText"/>
        <w:spacing w:before="177"/>
        <w:ind w:left="138"/>
      </w:pPr>
      <w:r>
        <w:rPr/>
        <w:t>Before</w:t>
      </w:r>
      <w:r>
        <w:rPr>
          <w:spacing w:val="-1"/>
        </w:rPr>
        <w:t> </w:t>
      </w:r>
      <w:r>
        <w:rPr/>
        <w:t>me,</w:t>
      </w:r>
    </w:p>
    <w:p>
      <w:pPr>
        <w:pStyle w:val="BodyText"/>
        <w:spacing w:before="173"/>
        <w:ind w:left="138"/>
      </w:pPr>
      <w:r>
        <w:rPr/>
        <w:t>Notary</w:t>
      </w:r>
      <w:r>
        <w:rPr>
          <w:spacing w:val="-6"/>
        </w:rPr>
        <w:t> </w:t>
      </w:r>
      <w:r>
        <w:rPr/>
        <w:t>/</w:t>
      </w:r>
      <w:r>
        <w:rPr>
          <w:spacing w:val="-2"/>
        </w:rPr>
        <w:t> </w:t>
      </w:r>
      <w:r>
        <w:rPr/>
        <w:t>Oath Commissioner.</w:t>
      </w:r>
    </w:p>
    <w:p>
      <w:pPr>
        <w:pStyle w:val="BodyText"/>
        <w:spacing w:before="176"/>
        <w:ind w:right="931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signature.</w:t>
      </w:r>
    </w:p>
    <w:p>
      <w:pPr>
        <w:spacing w:after="0"/>
        <w:jc w:val="right"/>
        <w:sectPr>
          <w:pgSz w:w="11920" w:h="16850"/>
          <w:pgMar w:top="840" w:bottom="280" w:left="1300" w:right="560"/>
        </w:sectPr>
      </w:pPr>
    </w:p>
    <w:p>
      <w:pPr>
        <w:spacing w:before="82"/>
        <w:ind w:left="3875" w:right="4869" w:firstLine="0"/>
        <w:jc w:val="center"/>
        <w:rPr>
          <w:b/>
          <w:sz w:val="17"/>
        </w:rPr>
      </w:pPr>
      <w:r>
        <w:rPr>
          <w:b/>
          <w:sz w:val="17"/>
        </w:rPr>
        <w:t>VERIFICATION</w:t>
      </w:r>
    </w:p>
    <w:p>
      <w:pPr>
        <w:pStyle w:val="BodyText"/>
        <w:spacing w:before="7"/>
        <w:rPr>
          <w:b/>
          <w:sz w:val="14"/>
        </w:rPr>
      </w:pPr>
    </w:p>
    <w:p>
      <w:pPr>
        <w:pStyle w:val="BodyText"/>
        <w:spacing w:line="247" w:lineRule="auto"/>
        <w:ind w:left="147" w:right="940" w:firstLine="43"/>
        <w:jc w:val="both"/>
      </w:pPr>
      <w:r>
        <w:rPr/>
        <w:pict>
          <v:rect style="position:absolute;margin-left:417.190002pt;margin-top:11.002717pt;width:7.584pt;height:.48pt;mso-position-horizontal-relative:page;mso-position-vertical-relative:paragraph;z-index:-15873024" filled="true" fillcolor="#000000" stroked="false">
            <v:fill type="solid"/>
            <w10:wrap type="none"/>
          </v:rect>
        </w:pict>
      </w:r>
      <w:r>
        <w:rPr/>
        <w:pict>
          <v:rect style="position:absolute;margin-left:432.940002pt;margin-top:11.002717pt;width:7.56pt;height:.48pt;mso-position-horizontal-relative:page;mso-position-vertical-relative:paragraph;z-index:-15872512" filled="true" fillcolor="#000000" stroked="false">
            <v:fill type="solid"/>
            <w10:wrap type="none"/>
          </v:rect>
        </w:pict>
      </w:r>
      <w:r>
        <w:rPr/>
        <w:t>I, the Deponent hereinabove, do hereby verify and affirm that the contents of para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of this affidavit are</w:t>
      </w:r>
      <w:r>
        <w:rPr>
          <w:spacing w:val="1"/>
        </w:rPr>
        <w:t> </w:t>
      </w:r>
      <w:r>
        <w:rPr/>
        <w:t>true and correct to my knowledge and belief. Nothing is false and nothing material has been concealed</w:t>
      </w:r>
      <w:r>
        <w:rPr>
          <w:spacing w:val="1"/>
        </w:rPr>
        <w:t> </w:t>
      </w:r>
      <w:r>
        <w:rPr/>
        <w:t>therefrom.</w:t>
      </w:r>
    </w:p>
    <w:p>
      <w:pPr>
        <w:pStyle w:val="BodyText"/>
        <w:tabs>
          <w:tab w:pos="1983" w:val="left" w:leader="none"/>
          <w:tab w:pos="3496" w:val="left" w:leader="none"/>
          <w:tab w:pos="4974" w:val="left" w:leader="none"/>
        </w:tabs>
        <w:spacing w:before="171"/>
        <w:ind w:left="138"/>
        <w:jc w:val="both"/>
      </w:pPr>
      <w:r>
        <w:rPr/>
        <w:t>Verified</w:t>
      </w:r>
      <w:r>
        <w:rPr>
          <w:spacing w:val="-2"/>
        </w:rPr>
        <w:t> </w:t>
      </w:r>
      <w:r>
        <w:rPr/>
        <w:t>at</w:t>
      </w:r>
      <w:r>
        <w:rPr>
          <w:u w:val="single"/>
        </w:rPr>
        <w:tab/>
      </w:r>
      <w:r>
        <w:rPr/>
        <w:t>on this</w:t>
      </w:r>
      <w:r>
        <w:rPr>
          <w:u w:val="single"/>
        </w:rPr>
        <w:tab/>
      </w:r>
      <w:r>
        <w:rPr/>
        <w:t>day</w:t>
      </w:r>
      <w:r>
        <w:rPr>
          <w:spacing w:val="-10"/>
        </w:rPr>
        <w:t> </w:t>
      </w:r>
      <w:r>
        <w:rPr/>
        <w:t>of</w:t>
      </w:r>
      <w:r>
        <w:rPr>
          <w:u w:val="single"/>
        </w:rPr>
        <w:tab/>
      </w:r>
      <w:r>
        <w:rPr/>
        <w:t>201</w:t>
      </w:r>
      <w:r>
        <w:rPr>
          <w:spacing w:val="3"/>
          <w:u w:val="single"/>
        </w:rPr>
        <w:t> </w:t>
      </w:r>
      <w:r>
        <w:rPr/>
        <w:t>.</w:t>
      </w:r>
    </w:p>
    <w:p>
      <w:pPr>
        <w:pStyle w:val="BodyText"/>
        <w:spacing w:before="176"/>
        <w:ind w:right="931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signature.</w:t>
      </w:r>
    </w:p>
    <w:sectPr>
      <w:pgSz w:w="11920" w:h="16850"/>
      <w:pgMar w:top="1040" w:bottom="280" w:left="130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60" w:hanging="7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79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98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17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36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55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74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93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2243" w:right="1149"/>
      <w:jc w:val="center"/>
    </w:pPr>
    <w:rPr>
      <w:rFonts w:ascii="Times New Roman" w:hAnsi="Times New Roman" w:eastAsia="Times New Roman" w:cs="Times New Roman"/>
      <w:b/>
      <w:bCs/>
      <w:sz w:val="21"/>
      <w:szCs w:val="21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60" w:hanging="72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Megha</dc:creator>
  <dcterms:created xsi:type="dcterms:W3CDTF">2021-04-12T01:33:13Z</dcterms:created>
  <dcterms:modified xsi:type="dcterms:W3CDTF">2021-04-12T01:33:13Z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2021-04-12T00:00:00Z</vt:filetime>
  </property>
</Properties>
</file>